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B8" w:rsidRDefault="009074B6" w:rsidP="00E5647B">
      <w:pPr>
        <w:rPr>
          <w:rFonts w:asciiTheme="majorHAnsi" w:hAnsiTheme="majorHAnsi"/>
          <w:sz w:val="28"/>
          <w:szCs w:val="28"/>
        </w:rPr>
      </w:pPr>
      <w:r w:rsidRPr="009074B6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5D6">
        <w:rPr>
          <w:rFonts w:asciiTheme="majorHAnsi" w:hAnsiTheme="majorHAnsi"/>
          <w:sz w:val="28"/>
          <w:szCs w:val="28"/>
        </w:rPr>
        <w:t xml:space="preserve">   </w:t>
      </w:r>
      <w:r w:rsidR="00CE1061">
        <w:rPr>
          <w:rFonts w:asciiTheme="majorHAnsi" w:hAnsiTheme="majorHAnsi"/>
          <w:sz w:val="28"/>
          <w:szCs w:val="28"/>
        </w:rPr>
        <w:t xml:space="preserve"> </w:t>
      </w:r>
      <w:r w:rsidR="007615D6">
        <w:rPr>
          <w:rFonts w:asciiTheme="majorHAnsi" w:hAnsiTheme="majorHAnsi"/>
          <w:sz w:val="28"/>
          <w:szCs w:val="28"/>
        </w:rPr>
        <w:t xml:space="preserve">   </w:t>
      </w:r>
      <w:r w:rsidR="00CE1061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495550" cy="684503"/>
            <wp:effectExtent l="19050" t="0" r="0" b="0"/>
            <wp:docPr id="2" name="Afbeelding 1" descr="C:\Users\Marko\Desktop\KCA 2018\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KCA 2018\9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26" cy="68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5D6">
        <w:rPr>
          <w:rFonts w:asciiTheme="majorHAnsi" w:hAnsiTheme="majorHAnsi"/>
          <w:sz w:val="28"/>
          <w:szCs w:val="28"/>
        </w:rPr>
        <w:t xml:space="preserve">                           </w:t>
      </w:r>
      <w:r w:rsidR="00F1204C">
        <w:rPr>
          <w:rFonts w:asciiTheme="majorHAnsi" w:hAnsiTheme="majorHAnsi"/>
          <w:sz w:val="28"/>
          <w:szCs w:val="28"/>
        </w:rPr>
        <w:t xml:space="preserve">        </w:t>
      </w:r>
      <w:r w:rsidR="007615D6">
        <w:rPr>
          <w:rFonts w:asciiTheme="majorHAnsi" w:hAnsiTheme="majorHAnsi"/>
          <w:sz w:val="28"/>
          <w:szCs w:val="28"/>
        </w:rPr>
        <w:t xml:space="preserve">   </w:t>
      </w:r>
    </w:p>
    <w:p w:rsidR="00A45744" w:rsidRDefault="00A45744" w:rsidP="00E5647B">
      <w:pPr>
        <w:rPr>
          <w:rFonts w:asciiTheme="majorHAnsi" w:hAnsiTheme="majorHAnsi"/>
          <w:sz w:val="28"/>
          <w:szCs w:val="28"/>
        </w:rPr>
      </w:pPr>
    </w:p>
    <w:p w:rsidR="00D55DDF" w:rsidRDefault="00696B42" w:rsidP="00E564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62625" cy="866775"/>
            <wp:effectExtent l="19050" t="0" r="9525" b="0"/>
            <wp:docPr id="1" name="Afbeelding 1" descr="C:\Users\Marko\Desktop\KCA 2018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KCA 2018\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44" w:rsidRDefault="00A45744" w:rsidP="00E5647B">
      <w:pPr>
        <w:rPr>
          <w:rFonts w:asciiTheme="majorHAnsi" w:hAnsiTheme="majorHAnsi"/>
          <w:sz w:val="28"/>
          <w:szCs w:val="28"/>
        </w:rPr>
      </w:pPr>
    </w:p>
    <w:p w:rsidR="00F525A0" w:rsidRDefault="00F525A0" w:rsidP="00E24786">
      <w:pPr>
        <w:rPr>
          <w:rFonts w:cstheme="minorHAnsi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>SPECIAL TOURNAMENT REGULATIONS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CE6F7D" w:rsidP="00E24786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KIM CLIJSTERS by TEN-PRO Global Junior Tour</w:t>
      </w:r>
    </w:p>
    <w:p w:rsidR="00CE6F7D" w:rsidRPr="00614FAD" w:rsidRDefault="00CE6F7D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614FAD">
        <w:rPr>
          <w:rFonts w:cstheme="minorHAnsi"/>
          <w:color w:val="404040" w:themeColor="text1" w:themeTint="BF"/>
          <w:sz w:val="22"/>
          <w:szCs w:val="22"/>
          <w:u w:val="single"/>
        </w:rPr>
        <w:t>GENERAL REGULATIONS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1.  The TEN-PRO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organizes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KIM CLIJSTERS by TEN-PRO Global Junior Tour</w:t>
      </w:r>
      <w:r w:rsidR="00CE6F7D" w:rsidRPr="00614FAD">
        <w:rPr>
          <w:rFonts w:eastAsiaTheme="minorHAnsi" w:cstheme="minorHAnsi"/>
          <w:color w:val="404040" w:themeColor="text1" w:themeTint="BF"/>
          <w:sz w:val="22"/>
          <w:szCs w:val="22"/>
          <w:lang w:eastAsia="en-US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</w:rPr>
        <w:t>(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CE6F7D" w:rsidRPr="00614FAD">
        <w:rPr>
          <w:rFonts w:cstheme="minorHAnsi"/>
          <w:color w:val="404040" w:themeColor="text1" w:themeTint="BF"/>
          <w:sz w:val="22"/>
          <w:szCs w:val="22"/>
        </w:rPr>
        <w:t>KCA-TP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U10 , U11, </w:t>
      </w: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U12 </w:t>
      </w:r>
      <w:r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>, U13 , U14 , U15.</w:t>
      </w:r>
    </w:p>
    <w:p w:rsidR="00E24786" w:rsidRPr="00614FAD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2. TEN-PRO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  <w:r w:rsidRPr="00614FAD">
        <w:rPr>
          <w:rFonts w:cstheme="minorHAnsi"/>
          <w:b/>
          <w:color w:val="404040" w:themeColor="text1" w:themeTint="BF"/>
          <w:sz w:val="22"/>
          <w:szCs w:val="22"/>
        </w:rPr>
        <w:t xml:space="preserve"> </w:t>
      </w:r>
    </w:p>
    <w:p w:rsidR="00E24786" w:rsidRPr="00614FAD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4 or 8 MATCHES GUARANTEED FOR EVERY PARTICIPANT </w:t>
      </w:r>
      <w:r w:rsidRPr="00614FAD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* </w:t>
      </w:r>
    </w:p>
    <w:p w:rsidR="00E24786" w:rsidRPr="00614FAD" w:rsidRDefault="00E24786" w:rsidP="00E24786">
      <w:pPr>
        <w:pStyle w:val="Normaal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0" w:name="_GoBack"/>
      <w:bookmarkEnd w:id="0"/>
      <w:r w:rsidRPr="00614FAD">
        <w:rPr>
          <w:rStyle w:val="Zwaar"/>
          <w:rFonts w:asciiTheme="minorHAnsi" w:hAnsiTheme="minorHAnsi" w:cstheme="minorHAnsi"/>
          <w:color w:val="404040" w:themeColor="text1" w:themeTint="BF"/>
          <w:sz w:val="22"/>
          <w:szCs w:val="22"/>
        </w:rPr>
        <w:t>* </w:t>
      </w:r>
      <w:r w:rsidR="005F440B"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The TEN-PRO m</w:t>
      </w:r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anagement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guarante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every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participant 4 matches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during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8 matches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when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playing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in 2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age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(the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same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applies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also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players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from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qualifying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).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However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in case of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force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majeure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such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rainy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weather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a walk-over,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an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injury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opponents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something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else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unpredictable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that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can’t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guarantee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minimum of 4 </w:t>
      </w:r>
      <w:proofErr w:type="spellStart"/>
      <w:r w:rsidR="004272AC"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</w:t>
      </w:r>
      <w:proofErr w:type="spellEnd"/>
      <w:r w:rsidR="004272AC"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8 </w:t>
      </w:r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matches per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age</w:t>
      </w:r>
      <w:proofErr w:type="spellEnd"/>
      <w:r w:rsidR="004272AC"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614FAD" w:rsidRDefault="00E24786" w:rsidP="00E24786">
      <w:pPr>
        <w:pStyle w:val="Normaal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In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that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case the TEN-PRO Management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will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try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their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utmost to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arrange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plan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another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alternative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practice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match.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have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no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right to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appeal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4272AC"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against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above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decision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3. The </w:t>
      </w:r>
      <w:r w:rsidR="00CE6F7D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A96620" w:rsidRPr="00A96620">
        <w:rPr>
          <w:rFonts w:cstheme="minorHAnsi"/>
          <w:color w:val="404040" w:themeColor="text1" w:themeTint="BF"/>
          <w:sz w:val="22"/>
          <w:szCs w:val="22"/>
          <w:lang w:val="en-GB"/>
        </w:rPr>
        <w:t>Tuesday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</w:t>
      </w:r>
      <w:r w:rsidR="00A96620">
        <w:rPr>
          <w:rFonts w:cstheme="minorHAnsi"/>
          <w:color w:val="404040" w:themeColor="text1" w:themeTint="BF"/>
          <w:sz w:val="22"/>
          <w:szCs w:val="22"/>
          <w:lang w:val="en-GB"/>
        </w:rPr>
        <w:t>5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up to and including Sunday </w:t>
      </w:r>
      <w:r w:rsidR="00A96620">
        <w:rPr>
          <w:rFonts w:cstheme="minorHAnsi"/>
          <w:color w:val="404040" w:themeColor="text1" w:themeTint="BF"/>
          <w:sz w:val="22"/>
          <w:szCs w:val="22"/>
          <w:lang w:val="en-GB"/>
        </w:rPr>
        <w:t>30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="00A96620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June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201</w:t>
      </w:r>
      <w:r w:rsidR="00A96620">
        <w:rPr>
          <w:rFonts w:cstheme="minorHAnsi"/>
          <w:color w:val="404040" w:themeColor="text1" w:themeTint="BF"/>
          <w:sz w:val="22"/>
          <w:szCs w:val="22"/>
          <w:lang w:val="en-GB"/>
        </w:rPr>
        <w:t>9</w:t>
      </w:r>
      <w:r w:rsidRPr="00614FAD">
        <w:rPr>
          <w:rFonts w:cstheme="minorHAnsi"/>
          <w:b/>
          <w:color w:val="404040" w:themeColor="text1" w:themeTint="BF"/>
          <w:sz w:val="22"/>
          <w:szCs w:val="22"/>
          <w:lang w:val="en-GB"/>
        </w:rPr>
        <w:t>.</w:t>
      </w:r>
    </w:p>
    <w:p w:rsidR="00E24786" w:rsidRPr="00614FAD" w:rsidRDefault="009C7726" w:rsidP="00E24786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4.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>going</w:t>
      </w:r>
      <w:proofErr w:type="spellEnd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 xml:space="preserve">: U10, U11, </w:t>
      </w:r>
      <w:r w:rsidR="00E24786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>U12 , U13 , U14 , U15.</w:t>
      </w:r>
    </w:p>
    <w:p w:rsidR="004272AC" w:rsidRPr="00614FAD" w:rsidRDefault="00A96620" w:rsidP="00E24786">
      <w:pPr>
        <w:rPr>
          <w:rFonts w:cstheme="minorHAnsi"/>
          <w:color w:val="404040" w:themeColor="text1" w:themeTint="BF"/>
          <w:sz w:val="22"/>
          <w:szCs w:val="22"/>
        </w:rPr>
      </w:pPr>
      <w:r>
        <w:rPr>
          <w:rFonts w:cstheme="minorHAnsi"/>
          <w:color w:val="404040" w:themeColor="text1" w:themeTint="BF"/>
          <w:sz w:val="22"/>
          <w:szCs w:val="22"/>
          <w:lang w:val="en-US"/>
        </w:rPr>
        <w:t>(Players born from 2004</w:t>
      </w:r>
      <w:r w:rsidR="00C1339C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to</w:t>
      </w:r>
      <w:r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2011</w:t>
      </w:r>
      <w:r w:rsidR="004272AC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are allowed to pl</w:t>
      </w:r>
      <w:r w:rsidR="00EC3C02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>a</w:t>
      </w:r>
      <w:r w:rsidR="004272AC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>y on this tournament)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5. The winners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A-final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The losers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B-final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6. All matches are best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three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A tiebreak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at 6 – 6 in all sets.</w:t>
      </w:r>
    </w:p>
    <w:p w:rsidR="0070033D" w:rsidRPr="00614FAD" w:rsidRDefault="0070033D" w:rsidP="0070033D">
      <w:pPr>
        <w:tabs>
          <w:tab w:val="left" w:pos="7956"/>
        </w:tabs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The </w:t>
      </w:r>
      <w:r w:rsidR="00CE6F7D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r w:rsidR="00A96620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is </w:t>
      </w: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sponsored by Wilson.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614FAD">
        <w:rPr>
          <w:rFonts w:cstheme="minorHAnsi"/>
          <w:color w:val="404040" w:themeColor="text1" w:themeTint="BF"/>
          <w:sz w:val="22"/>
          <w:szCs w:val="22"/>
          <w:u w:val="single"/>
        </w:rPr>
        <w:t>REGISTRATION and ACCEPTANCE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7.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372904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only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e-mail:</w:t>
      </w:r>
      <w:r w:rsidRPr="003B6EE2">
        <w:rPr>
          <w:rFonts w:cstheme="minorHAnsi"/>
          <w:sz w:val="22"/>
          <w:szCs w:val="22"/>
        </w:rPr>
        <w:t xml:space="preserve"> </w:t>
      </w:r>
      <w:hyperlink r:id="rId8" w:history="1">
        <w:r w:rsidRPr="003B6EE2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Pr="003B6EE2">
        <w:rPr>
          <w:rFonts w:cstheme="minorHAnsi"/>
          <w:sz w:val="22"/>
          <w:szCs w:val="22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in the name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B12A76" w:rsidP="00E24786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We guarantee</w:t>
      </w:r>
      <w:r w:rsidR="00E24786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every player a minimum of </w:t>
      </w:r>
      <w:r w:rsidR="00E24786" w:rsidRPr="00614FAD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4 </w:t>
      </w:r>
      <w:r w:rsidR="00E24786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or </w:t>
      </w:r>
      <w:r w:rsidR="00E24786" w:rsidRPr="00614FAD">
        <w:rPr>
          <w:rFonts w:cstheme="minorHAnsi"/>
          <w:b/>
          <w:color w:val="404040" w:themeColor="text1" w:themeTint="BF"/>
          <w:sz w:val="22"/>
          <w:szCs w:val="22"/>
          <w:lang w:val="en-GB"/>
        </w:rPr>
        <w:t>8</w:t>
      </w:r>
      <w:r w:rsidR="00E24786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single matches in the tournament!</w:t>
      </w:r>
      <w:r w:rsidR="00E24786"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E24786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* See rule 1 </w:t>
      </w:r>
    </w:p>
    <w:p w:rsidR="00E24786" w:rsidRPr="003B6EE2" w:rsidRDefault="00E24786" w:rsidP="00E24786">
      <w:pPr>
        <w:rPr>
          <w:rStyle w:val="Zwaar"/>
          <w:rFonts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3B6EE2">
        <w:rPr>
          <w:rFonts w:cstheme="minorHAnsi"/>
          <w:b/>
          <w:color w:val="FF66FF"/>
          <w:sz w:val="22"/>
          <w:szCs w:val="22"/>
          <w:shd w:val="clear" w:color="auto" w:fill="FFFFFF"/>
        </w:rPr>
        <w:t>:</w:t>
      </w:r>
      <w:r w:rsidRPr="003B6EE2">
        <w:rPr>
          <w:rStyle w:val="apple-converted-space"/>
          <w:rFonts w:cstheme="minorHAnsi"/>
          <w:color w:val="FF66FF"/>
          <w:sz w:val="22"/>
          <w:szCs w:val="22"/>
          <w:shd w:val="clear" w:color="auto" w:fill="FFFFFF"/>
        </w:rPr>
        <w:t> 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3B6EE2">
        <w:rPr>
          <w:rStyle w:val="Zwaar"/>
          <w:rFonts w:cstheme="minorHAns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14FAD">
        <w:rPr>
          <w:rFonts w:cstheme="minorHAnsi"/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8 </w:t>
      </w:r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matches! (in 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614FAD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>.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This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request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should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be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send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to</w:t>
      </w:r>
      <w:r w:rsidRPr="003B6EE2">
        <w:rPr>
          <w:rStyle w:val="Zwaar"/>
          <w:rFonts w:cstheme="minorHAns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3B6EE2">
          <w:rPr>
            <w:rStyle w:val="Hyperlink"/>
            <w:rFonts w:cstheme="minorHAnsi"/>
            <w:sz w:val="22"/>
            <w:szCs w:val="22"/>
            <w:bdr w:val="none" w:sz="0" w:space="0" w:color="auto" w:frame="1"/>
            <w:shd w:val="clear" w:color="auto" w:fill="FFFFFF"/>
          </w:rPr>
          <w:t>proglobus@live.nl</w:t>
        </w:r>
      </w:hyperlink>
      <w:r w:rsidRPr="003B6EE2">
        <w:rPr>
          <w:rStyle w:val="Zwaar"/>
          <w:rFonts w:cstheme="minorHAns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the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attention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Goran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Novakovic</w:t>
      </w:r>
      <w:proofErr w:type="spellEnd"/>
      <w:r w:rsidRPr="003B6EE2">
        <w:rPr>
          <w:rStyle w:val="Zwaar"/>
          <w:rFonts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E24786" w:rsidRPr="003B0796" w:rsidRDefault="00E24786" w:rsidP="00E24786">
      <w:pPr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8.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closing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date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fixed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6C07B3">
        <w:rPr>
          <w:rFonts w:cstheme="minorHAnsi"/>
          <w:color w:val="404040" w:themeColor="text1" w:themeTint="BF"/>
          <w:sz w:val="22"/>
          <w:szCs w:val="22"/>
        </w:rPr>
        <w:t>June</w:t>
      </w:r>
      <w:proofErr w:type="spellEnd"/>
      <w:r w:rsidR="006C07B3">
        <w:rPr>
          <w:rFonts w:cstheme="minorHAnsi"/>
          <w:color w:val="404040" w:themeColor="text1" w:themeTint="BF"/>
          <w:sz w:val="22"/>
          <w:szCs w:val="22"/>
        </w:rPr>
        <w:t xml:space="preserve"> 17th 2019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at 14.00.</w:t>
      </w:r>
      <w:r w:rsidR="003B0796" w:rsidRPr="003B0796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3B0796">
        <w:rPr>
          <w:b/>
          <w:color w:val="404040" w:themeColor="text1" w:themeTint="BF"/>
          <w:sz w:val="22"/>
          <w:szCs w:val="22"/>
        </w:rPr>
        <w:t>providing</w:t>
      </w:r>
      <w:proofErr w:type="spellEnd"/>
      <w:r w:rsidR="003B0796">
        <w:rPr>
          <w:b/>
          <w:color w:val="404040" w:themeColor="text1" w:themeTint="BF"/>
          <w:sz w:val="22"/>
          <w:szCs w:val="22"/>
        </w:rPr>
        <w:t xml:space="preserve"> the maximum </w:t>
      </w:r>
      <w:proofErr w:type="spellStart"/>
      <w:r w:rsidR="003B0796">
        <w:rPr>
          <w:b/>
          <w:color w:val="404040" w:themeColor="text1" w:themeTint="BF"/>
          <w:sz w:val="22"/>
          <w:szCs w:val="22"/>
        </w:rPr>
        <w:t>number</w:t>
      </w:r>
      <w:proofErr w:type="spellEnd"/>
      <w:r w:rsidR="003B0796">
        <w:rPr>
          <w:b/>
          <w:color w:val="404040" w:themeColor="text1" w:themeTint="BF"/>
          <w:sz w:val="22"/>
          <w:szCs w:val="22"/>
        </w:rPr>
        <w:t xml:space="preserve"> of </w:t>
      </w:r>
      <w:proofErr w:type="spellStart"/>
      <w:r w:rsidR="003B0796">
        <w:rPr>
          <w:b/>
          <w:color w:val="404040" w:themeColor="text1" w:themeTint="BF"/>
          <w:sz w:val="22"/>
          <w:szCs w:val="22"/>
        </w:rPr>
        <w:t>players</w:t>
      </w:r>
      <w:proofErr w:type="spellEnd"/>
      <w:r w:rsidR="003B0796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3B0796">
        <w:rPr>
          <w:color w:val="404040" w:themeColor="text1" w:themeTint="BF"/>
          <w:sz w:val="22"/>
          <w:szCs w:val="22"/>
        </w:rPr>
        <w:t>hasn’t</w:t>
      </w:r>
      <w:proofErr w:type="spellEnd"/>
      <w:r w:rsidR="003B0796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3B0796">
        <w:rPr>
          <w:color w:val="404040" w:themeColor="text1" w:themeTint="BF"/>
          <w:sz w:val="22"/>
          <w:szCs w:val="22"/>
        </w:rPr>
        <w:t>reached</w:t>
      </w:r>
      <w:proofErr w:type="spellEnd"/>
      <w:r w:rsidR="003B0796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3B0796">
        <w:rPr>
          <w:color w:val="404040" w:themeColor="text1" w:themeTint="BF"/>
          <w:sz w:val="22"/>
          <w:szCs w:val="22"/>
        </w:rPr>
        <w:t>yet</w:t>
      </w:r>
      <w:proofErr w:type="spellEnd"/>
      <w:r w:rsidR="003B0796">
        <w:rPr>
          <w:color w:val="404040" w:themeColor="text1" w:themeTint="BF"/>
          <w:sz w:val="22"/>
          <w:szCs w:val="22"/>
        </w:rPr>
        <w:t xml:space="preserve"> at </w:t>
      </w:r>
      <w:proofErr w:type="spellStart"/>
      <w:r w:rsidR="003B0796">
        <w:rPr>
          <w:color w:val="404040" w:themeColor="text1" w:themeTint="BF"/>
          <w:sz w:val="22"/>
          <w:szCs w:val="22"/>
        </w:rPr>
        <w:t>that</w:t>
      </w:r>
      <w:proofErr w:type="spellEnd"/>
      <w:r w:rsidR="003B0796">
        <w:rPr>
          <w:color w:val="404040" w:themeColor="text1" w:themeTint="BF"/>
          <w:sz w:val="22"/>
          <w:szCs w:val="22"/>
        </w:rPr>
        <w:t xml:space="preserve"> time!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9.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stand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dates and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mentioned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10.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basis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criteria of TEN-PRO.</w:t>
      </w:r>
    </w:p>
    <w:p w:rsidR="00284A75" w:rsidRPr="00614FAD" w:rsidRDefault="00E24786" w:rsidP="00284A75">
      <w:pPr>
        <w:tabs>
          <w:tab w:val="left" w:pos="7956"/>
        </w:tabs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lastRenderedPageBreak/>
        <w:t xml:space="preserve">11.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The entry fee is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da-DK"/>
        </w:rPr>
        <w:t xml:space="preserve">€ 95,00 per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participant (per category). Participation is only possible if the parent/guardian agrees to the method of payment and that the payment is made to Ten-Pro within </w:t>
      </w:r>
      <w:r w:rsidR="00482309">
        <w:rPr>
          <w:rFonts w:cstheme="minorHAnsi"/>
          <w:color w:val="404040" w:themeColor="text1" w:themeTint="BF"/>
          <w:sz w:val="22"/>
          <w:szCs w:val="22"/>
          <w:lang w:val="en-GB"/>
        </w:rPr>
        <w:t>5 days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after being requested</w:t>
      </w:r>
      <w:r w:rsidR="00284A75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12.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fee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discipline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independent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>13. In case of absence TEN-PRO (</w:t>
      </w:r>
      <w:r w:rsidR="00284A75" w:rsidRPr="00614FAD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482309">
        <w:rPr>
          <w:rFonts w:cstheme="minorHAnsi"/>
          <w:color w:val="404040" w:themeColor="text1" w:themeTint="BF"/>
          <w:sz w:val="22"/>
          <w:szCs w:val="22"/>
        </w:rPr>
        <w:t xml:space="preserve">+ </w:t>
      </w:r>
      <w:r w:rsidRPr="00614FAD">
        <w:rPr>
          <w:rFonts w:cstheme="minorHAnsi"/>
          <w:color w:val="404040" w:themeColor="text1" w:themeTint="BF"/>
          <w:sz w:val="22"/>
          <w:szCs w:val="22"/>
        </w:rPr>
        <w:t>31 6 22</w:t>
      </w:r>
      <w:r w:rsidR="00482309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</w:rPr>
        <w:t>11 88</w:t>
      </w:r>
      <w:r w:rsidR="00482309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57)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14. Standbies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until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draw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>KCA-TP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Standbies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basis of TEN-PRO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614FAD">
        <w:rPr>
          <w:rFonts w:cstheme="minorHAnsi"/>
          <w:color w:val="404040" w:themeColor="text1" w:themeTint="BF"/>
          <w:sz w:val="22"/>
          <w:szCs w:val="22"/>
          <w:u w:val="single"/>
        </w:rPr>
        <w:t>SEEDING, DRAW and START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15.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Seeding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takes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place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start of the matches of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Ten-Pro’s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technical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staff’s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responsibility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16. The draw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at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latest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prior to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concerned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3B6EE2" w:rsidRDefault="00E24786" w:rsidP="00E24786">
      <w:pPr>
        <w:rPr>
          <w:rFonts w:cstheme="minorHAnsi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17.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result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draw,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scheduled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starting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roundand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scheme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3B6EE2">
        <w:rPr>
          <w:rFonts w:cstheme="minorHAnsi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published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3B6EE2">
        <w:rPr>
          <w:rFonts w:cstheme="minorHAnsi"/>
          <w:sz w:val="22"/>
          <w:szCs w:val="22"/>
        </w:rPr>
        <w:t xml:space="preserve"> </w:t>
      </w:r>
      <w:hyperlink r:id="rId10" w:history="1">
        <w:r w:rsidRPr="003B6EE2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3B6EE2">
        <w:rPr>
          <w:rFonts w:cstheme="minorHAnsi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hyperlink r:id="rId11" w:history="1">
        <w:r w:rsidRPr="003B6EE2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3B6EE2">
        <w:rPr>
          <w:rFonts w:cstheme="minorHAnsi"/>
          <w:sz w:val="22"/>
          <w:szCs w:val="22"/>
        </w:rPr>
        <w:t xml:space="preserve">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18 Prior to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match the participant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doesn’t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written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telephone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e-mail. The participant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matches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The participant has to report at the desk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19. For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match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charge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drawup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order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themselves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progress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matches and have to report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charge,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as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free. ‘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’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means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: all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preparations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made and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start the matches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20. A participant has to report at the desk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having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arrived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at the tennis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an</w:t>
      </w:r>
      <w:r w:rsidR="00D540A1">
        <w:rPr>
          <w:rFonts w:cstheme="minorHAnsi"/>
          <w:color w:val="404040" w:themeColor="text1" w:themeTint="BF"/>
          <w:sz w:val="22"/>
          <w:szCs w:val="22"/>
        </w:rPr>
        <w:t xml:space="preserve">d </w:t>
      </w:r>
      <w:proofErr w:type="spellStart"/>
      <w:r w:rsidR="00D540A1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="00D540A1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D540A1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="00D540A1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D540A1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="00D540A1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D540A1">
        <w:rPr>
          <w:rFonts w:cstheme="minorHAnsi"/>
          <w:color w:val="404040" w:themeColor="text1" w:themeTint="BF"/>
          <w:sz w:val="22"/>
          <w:szCs w:val="22"/>
        </w:rPr>
        <w:t>done</w:t>
      </w:r>
      <w:proofErr w:type="spellEnd"/>
      <w:r w:rsidR="00D540A1">
        <w:rPr>
          <w:rFonts w:cstheme="minorHAnsi"/>
          <w:color w:val="404040" w:themeColor="text1" w:themeTint="BF"/>
          <w:sz w:val="22"/>
          <w:szCs w:val="22"/>
        </w:rPr>
        <w:t xml:space="preserve"> at </w:t>
      </w:r>
      <w:proofErr w:type="spellStart"/>
      <w:r w:rsidR="00D540A1">
        <w:rPr>
          <w:rFonts w:cstheme="minorHAnsi"/>
          <w:color w:val="404040" w:themeColor="text1" w:themeTint="BF"/>
          <w:sz w:val="22"/>
          <w:szCs w:val="22"/>
        </w:rPr>
        <w:t>least</w:t>
      </w:r>
      <w:proofErr w:type="spellEnd"/>
      <w:r w:rsidR="00D540A1">
        <w:rPr>
          <w:rFonts w:cstheme="minorHAnsi"/>
          <w:color w:val="404040" w:themeColor="text1" w:themeTint="BF"/>
          <w:sz w:val="22"/>
          <w:szCs w:val="22"/>
        </w:rPr>
        <w:t xml:space="preserve"> 3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0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start of the match.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21.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hand over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their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passports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id-cards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the management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gtheir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matches,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asked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check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late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disqualified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decides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22. The matches start at 8.00 a.m.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The last matches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later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8.00 p.m.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23.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participant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5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the, as per order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,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free, the match is won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opponent.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exceptional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cases, the management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deviate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particular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andc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ouldallow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match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question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24.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start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match at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time, even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umpire. The umpire,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head-umpire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management has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3B6EE2" w:rsidRDefault="00E24786" w:rsidP="00E24786">
      <w:pPr>
        <w:rPr>
          <w:rFonts w:cstheme="minorHAnsi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25.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alterations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the order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matches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ingtimes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</w:t>
      </w:r>
      <w:r w:rsidRPr="003B6EE2">
        <w:rPr>
          <w:rFonts w:cstheme="minorHAnsi"/>
          <w:sz w:val="22"/>
          <w:szCs w:val="22"/>
        </w:rPr>
        <w:t xml:space="preserve">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>KCA-TP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found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3B6EE2">
        <w:rPr>
          <w:rFonts w:cstheme="minorHAnsi"/>
          <w:sz w:val="22"/>
          <w:szCs w:val="22"/>
        </w:rPr>
        <w:t xml:space="preserve"> </w:t>
      </w:r>
      <w:hyperlink r:id="rId12" w:history="1">
        <w:r w:rsidRPr="003B6EE2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3B6EE2">
        <w:rPr>
          <w:rFonts w:cstheme="minorHAnsi"/>
          <w:sz w:val="22"/>
          <w:szCs w:val="22"/>
        </w:rPr>
        <w:t xml:space="preserve"> 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3B6EE2">
        <w:rPr>
          <w:rFonts w:cstheme="minorHAnsi"/>
          <w:sz w:val="22"/>
          <w:szCs w:val="22"/>
        </w:rPr>
        <w:t xml:space="preserve"> </w:t>
      </w:r>
      <w:hyperlink r:id="rId13" w:history="1">
        <w:r w:rsidRPr="003B6EE2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3B6EE2">
        <w:rPr>
          <w:rFonts w:cstheme="minorHAnsi"/>
          <w:sz w:val="22"/>
          <w:szCs w:val="22"/>
        </w:rPr>
        <w:t xml:space="preserve">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26.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participant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himself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order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matches and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Style w:val="hps"/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27. </w:t>
      </w:r>
      <w:r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This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will be played on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>clay</w:t>
      </w:r>
      <w:r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courts.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28. The matches </w:t>
      </w: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will be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Wilson </w:t>
      </w:r>
      <w:r w:rsidR="00D540A1">
        <w:rPr>
          <w:rFonts w:cstheme="minorHAnsi"/>
          <w:color w:val="404040" w:themeColor="text1" w:themeTint="BF"/>
          <w:sz w:val="22"/>
          <w:szCs w:val="22"/>
        </w:rPr>
        <w:t>US Open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tennis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balls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29. The TEN-PRO management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move a match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another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even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whe</w:t>
      </w:r>
      <w:r w:rsidR="00526707" w:rsidRPr="00614FAD">
        <w:rPr>
          <w:rFonts w:cstheme="minorHAnsi"/>
          <w:color w:val="404040" w:themeColor="text1" w:themeTint="BF"/>
          <w:sz w:val="22"/>
          <w:szCs w:val="22"/>
        </w:rPr>
        <w:t>n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 xml:space="preserve"> the match has </w:t>
      </w:r>
      <w:proofErr w:type="spellStart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already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started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 xml:space="preserve"> in order to </w:t>
      </w:r>
      <w:proofErr w:type="spellStart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maintain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successfuly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30.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Director: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r w:rsidR="006833D8" w:rsidRPr="00614FAD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Pr="00614FAD">
        <w:rPr>
          <w:rFonts w:cstheme="minorHAnsi"/>
          <w:color w:val="404040" w:themeColor="text1" w:themeTint="BF"/>
          <w:sz w:val="22"/>
          <w:szCs w:val="22"/>
        </w:rPr>
        <w:t>0031 6 2211 8857</w:t>
      </w:r>
      <w:r w:rsidR="006833D8" w:rsidRPr="00614FAD">
        <w:rPr>
          <w:rFonts w:cstheme="minorHAnsi"/>
          <w:color w:val="404040" w:themeColor="text1" w:themeTint="BF"/>
          <w:sz w:val="22"/>
          <w:szCs w:val="22"/>
        </w:rPr>
        <w:t>, e-mail:</w:t>
      </w:r>
      <w:r w:rsidR="006833D8" w:rsidRPr="003B6EE2">
        <w:rPr>
          <w:rFonts w:cstheme="minorHAnsi"/>
          <w:sz w:val="22"/>
          <w:szCs w:val="22"/>
        </w:rPr>
        <w:t xml:space="preserve"> </w:t>
      </w:r>
      <w:hyperlink r:id="rId14" w:history="1">
        <w:r w:rsidR="006833D8" w:rsidRPr="003B6EE2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="006833D8" w:rsidRPr="003B6EE2">
        <w:rPr>
          <w:rFonts w:cstheme="minorHAnsi"/>
          <w:sz w:val="22"/>
          <w:szCs w:val="22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)                                                          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management: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factsheet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Default="00E24786" w:rsidP="00E24786">
      <w:pPr>
        <w:rPr>
          <w:rFonts w:cstheme="minorHAnsi"/>
          <w:sz w:val="22"/>
          <w:szCs w:val="22"/>
          <w:u w:val="single"/>
        </w:rPr>
      </w:pPr>
    </w:p>
    <w:p w:rsidR="00614FAD" w:rsidRDefault="00614FAD" w:rsidP="00E24786">
      <w:pPr>
        <w:rPr>
          <w:rFonts w:cstheme="minorHAnsi"/>
          <w:sz w:val="22"/>
          <w:szCs w:val="22"/>
          <w:u w:val="single"/>
        </w:rPr>
      </w:pPr>
    </w:p>
    <w:p w:rsidR="00614FAD" w:rsidRPr="003B6EE2" w:rsidRDefault="00614FAD" w:rsidP="00E24786">
      <w:pPr>
        <w:rPr>
          <w:rFonts w:cstheme="minorHAnsi"/>
          <w:sz w:val="22"/>
          <w:szCs w:val="22"/>
          <w:u w:val="single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614FAD">
        <w:rPr>
          <w:rFonts w:cstheme="minorHAnsi"/>
          <w:color w:val="404040" w:themeColor="text1" w:themeTint="BF"/>
          <w:sz w:val="22"/>
          <w:szCs w:val="22"/>
          <w:u w:val="single"/>
        </w:rPr>
        <w:lastRenderedPageBreak/>
        <w:t>OTHER REGULATIONS</w:t>
      </w:r>
    </w:p>
    <w:p w:rsidR="00231777" w:rsidRPr="00614FAD" w:rsidRDefault="00231777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31.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TEN-PRO Penalty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Points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System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enforced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managerial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offences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The supervisor/the umpire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implementation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“PPS’.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Besides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reproves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breaks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game.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32. The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hold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damage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(e.g.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fouling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vandalizing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) to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facilities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caused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33.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submitting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entry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indicates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that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has taken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these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>KCA-TP</w:t>
      </w:r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34. In cases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covered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these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management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decision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consulting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approval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TEN-PRO</w:t>
      </w:r>
      <w:r w:rsidR="00FB3E14" w:rsidRPr="00614FAD">
        <w:rPr>
          <w:rFonts w:cstheme="minorHAnsi"/>
          <w:color w:val="404040" w:themeColor="text1" w:themeTint="BF"/>
          <w:sz w:val="22"/>
          <w:szCs w:val="22"/>
        </w:rPr>
        <w:t xml:space="preserve"> director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35.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Where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he-form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used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she-form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alsomeant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purpose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clause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suggest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3B6EE2" w:rsidRDefault="00E24786" w:rsidP="00E24786">
      <w:pPr>
        <w:rPr>
          <w:rFonts w:cstheme="minorHAnsi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36.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deadline is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June</w:t>
      </w: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201E90">
        <w:rPr>
          <w:rFonts w:cstheme="minorHAnsi"/>
          <w:color w:val="404040" w:themeColor="text1" w:themeTint="BF"/>
          <w:sz w:val="22"/>
          <w:szCs w:val="22"/>
          <w:lang w:val="en-GB"/>
        </w:rPr>
        <w:t>7</w:t>
      </w:r>
      <w:r w:rsidRPr="00614FAD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2018 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at 14.00. 50%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available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>April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201E90">
        <w:rPr>
          <w:rFonts w:cstheme="minorHAnsi"/>
          <w:color w:val="404040" w:themeColor="text1" w:themeTint="BF"/>
          <w:sz w:val="22"/>
          <w:szCs w:val="22"/>
          <w:lang w:val="en-GB"/>
        </w:rPr>
        <w:t>17</w:t>
      </w:r>
      <w:r w:rsidR="00C3570F" w:rsidRPr="00614FAD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h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201E90">
        <w:rPr>
          <w:rFonts w:cstheme="minorHAnsi"/>
          <w:color w:val="404040" w:themeColor="text1" w:themeTint="BF"/>
          <w:sz w:val="22"/>
          <w:szCs w:val="22"/>
        </w:rPr>
        <w:t>2019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date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you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alternate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="00201E90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="00201E90">
        <w:rPr>
          <w:rFonts w:cstheme="minorHAnsi"/>
          <w:color w:val="404040" w:themeColor="text1" w:themeTint="BF"/>
          <w:sz w:val="22"/>
          <w:szCs w:val="22"/>
        </w:rPr>
        <w:t xml:space="preserve"> without </w:t>
      </w:r>
      <w:proofErr w:type="spellStart"/>
      <w:r w:rsidR="00201E90">
        <w:rPr>
          <w:rFonts w:cstheme="minorHAnsi"/>
          <w:color w:val="404040" w:themeColor="text1" w:themeTint="BF"/>
          <w:sz w:val="22"/>
          <w:szCs w:val="22"/>
        </w:rPr>
        <w:t>additional</w:t>
      </w:r>
      <w:proofErr w:type="spellEnd"/>
      <w:r w:rsidR="00201E90">
        <w:rPr>
          <w:rFonts w:cstheme="minorHAnsi"/>
          <w:color w:val="404040" w:themeColor="text1" w:themeTint="BF"/>
          <w:sz w:val="22"/>
          <w:szCs w:val="22"/>
        </w:rPr>
        <w:t xml:space="preserve"> charge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undergo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selection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TEN-PRO)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date,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given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request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cancellation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change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please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email to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Planner at </w:t>
      </w:r>
      <w:hyperlink r:id="rId15" w:history="1">
        <w:r w:rsidRPr="003B6EE2">
          <w:rPr>
            <w:rStyle w:val="Hyperlink"/>
            <w:rFonts w:cstheme="minorHAnsi"/>
            <w:sz w:val="22"/>
            <w:szCs w:val="22"/>
          </w:rPr>
          <w:t>proglobus@live.nl</w:t>
        </w:r>
      </w:hyperlink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37.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obtained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</w:p>
    <w:p w:rsidR="00E24786" w:rsidRPr="003B6EE2" w:rsidRDefault="00275363" w:rsidP="00E24786">
      <w:pPr>
        <w:rPr>
          <w:rFonts w:cstheme="minorHAnsi"/>
          <w:sz w:val="22"/>
          <w:szCs w:val="22"/>
        </w:rPr>
      </w:pPr>
      <w:hyperlink r:id="rId16" w:history="1">
        <w:r w:rsidR="00E24786" w:rsidRPr="003B6EE2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="00E24786" w:rsidRPr="003B6EE2">
        <w:rPr>
          <w:rFonts w:cstheme="minorHAnsi"/>
          <w:sz w:val="22"/>
          <w:szCs w:val="22"/>
        </w:rPr>
        <w:t xml:space="preserve">  </w:t>
      </w:r>
      <w:r w:rsidR="00E24786" w:rsidRPr="00614FAD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3B6EE2">
        <w:rPr>
          <w:rFonts w:cstheme="minorHAnsi"/>
          <w:sz w:val="22"/>
          <w:szCs w:val="22"/>
        </w:rPr>
        <w:t xml:space="preserve"> </w:t>
      </w:r>
      <w:hyperlink r:id="rId17" w:history="1">
        <w:r w:rsidR="00E24786" w:rsidRPr="003B6EE2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="00E24786" w:rsidRPr="003B6EE2">
        <w:rPr>
          <w:rFonts w:cstheme="minorHAnsi"/>
          <w:sz w:val="22"/>
          <w:szCs w:val="22"/>
        </w:rPr>
        <w:t xml:space="preserve"> </w:t>
      </w:r>
      <w:r w:rsidR="00E24786" w:rsidRPr="00614FAD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3B6EE2">
        <w:rPr>
          <w:rFonts w:cstheme="minorHAnsi"/>
          <w:sz w:val="22"/>
          <w:szCs w:val="22"/>
        </w:rPr>
        <w:t xml:space="preserve"> </w:t>
      </w:r>
      <w:hyperlink r:id="rId18" w:history="1">
        <w:r w:rsidR="00787FED" w:rsidRPr="003B6EE2">
          <w:rPr>
            <w:rStyle w:val="Hyperlink"/>
            <w:rFonts w:cstheme="minorHAnsi"/>
            <w:sz w:val="22"/>
            <w:szCs w:val="22"/>
          </w:rPr>
          <w:t>http://www.ten-pro.nl/kim-clijsters/</w:t>
        </w:r>
      </w:hyperlink>
      <w:r w:rsidR="00787FED" w:rsidRPr="003B6EE2">
        <w:rPr>
          <w:rFonts w:cstheme="minorHAnsi"/>
          <w:sz w:val="22"/>
          <w:szCs w:val="22"/>
        </w:rPr>
        <w:t xml:space="preserve"> </w:t>
      </w:r>
    </w:p>
    <w:p w:rsidR="00231777" w:rsidRPr="003B6EE2" w:rsidRDefault="00231777" w:rsidP="00231777">
      <w:pPr>
        <w:rPr>
          <w:rFonts w:cstheme="minorHAnsi"/>
          <w:sz w:val="22"/>
          <w:szCs w:val="22"/>
          <w:u w:val="single"/>
          <w:lang w:val="en-GB"/>
        </w:rPr>
      </w:pPr>
    </w:p>
    <w:p w:rsidR="00231777" w:rsidRPr="00614FAD" w:rsidRDefault="00231777" w:rsidP="00231777">
      <w:pPr>
        <w:rPr>
          <w:rFonts w:cstheme="minorHAnsi"/>
          <w:color w:val="404040" w:themeColor="text1" w:themeTint="BF"/>
          <w:sz w:val="22"/>
          <w:szCs w:val="22"/>
          <w:u w:val="single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  <w:u w:val="single"/>
          <w:lang w:val="en-GB"/>
        </w:rPr>
        <w:t xml:space="preserve">RESULTS: </w:t>
      </w:r>
    </w:p>
    <w:p w:rsidR="00231777" w:rsidRPr="00614FAD" w:rsidRDefault="00231777" w:rsidP="00231777">
      <w:pPr>
        <w:rPr>
          <w:rStyle w:val="Zwaar"/>
          <w:rFonts w:cstheme="minorHAnsi"/>
          <w:color w:val="404040" w:themeColor="text1" w:themeTint="BF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332228" w:rsidRPr="0043068A" w:rsidRDefault="00332228" w:rsidP="00332228">
      <w:pPr>
        <w:rPr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lang w:val="en-GB"/>
        </w:rPr>
        <w:t>38. The tournament results are counted by UTR (Universal Tennis Rating)</w:t>
      </w:r>
      <w:r w:rsidRPr="0043068A">
        <w:rPr>
          <w:sz w:val="22"/>
          <w:szCs w:val="22"/>
          <w:lang w:val="en-GB"/>
        </w:rPr>
        <w:t xml:space="preserve"> </w:t>
      </w:r>
      <w:hyperlink r:id="rId19" w:history="1">
        <w:r w:rsidRPr="0043068A">
          <w:rPr>
            <w:rStyle w:val="Hyperlink"/>
            <w:sz w:val="22"/>
            <w:szCs w:val="22"/>
            <w:lang w:val="en-GB"/>
          </w:rPr>
          <w:t>https://universaltennis.com/</w:t>
        </w:r>
      </w:hyperlink>
    </w:p>
    <w:p w:rsidR="00332228" w:rsidRDefault="00332228" w:rsidP="00332228">
      <w:pPr>
        <w:tabs>
          <w:tab w:val="left" w:pos="7956"/>
        </w:tabs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39. The tournament results are counted by </w:t>
      </w:r>
      <w:r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TEN-PRO RANKING SYSTEM </w:t>
      </w:r>
      <w:r w:rsidRPr="00670428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" </w:t>
      </w:r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Score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points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and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earn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reward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Pr="00670428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"</w:t>
      </w:r>
      <w:r w:rsidRPr="0043068A">
        <w:rPr>
          <w:rFonts w:ascii="Calibri" w:hAnsi="Calibri"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  <w:hyperlink r:id="rId20" w:history="1">
        <w:r w:rsidRPr="0043068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</w:p>
    <w:p w:rsidR="00332228" w:rsidRDefault="00332228" w:rsidP="00332228">
      <w:pPr>
        <w:tabs>
          <w:tab w:val="left" w:pos="7956"/>
        </w:tabs>
      </w:pPr>
      <w:r>
        <w:tab/>
      </w:r>
    </w:p>
    <w:p w:rsidR="00332228" w:rsidRPr="00DA165C" w:rsidRDefault="00332228" w:rsidP="00332228">
      <w:pPr>
        <w:tabs>
          <w:tab w:val="left" w:pos="7956"/>
        </w:tabs>
        <w:rPr>
          <w:color w:val="404040" w:themeColor="text1" w:themeTint="BF"/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u w:val="single"/>
        </w:rPr>
        <w:t>AUTHORIZATION</w:t>
      </w:r>
      <w:r w:rsidRPr="00DA165C">
        <w:rPr>
          <w:color w:val="404040" w:themeColor="text1" w:themeTint="BF"/>
          <w:sz w:val="22"/>
          <w:szCs w:val="22"/>
        </w:rPr>
        <w:t>:</w:t>
      </w:r>
    </w:p>
    <w:p w:rsidR="00332228" w:rsidRPr="00DA165C" w:rsidRDefault="00332228" w:rsidP="00332228">
      <w:pPr>
        <w:tabs>
          <w:tab w:val="left" w:pos="7956"/>
        </w:tabs>
        <w:rPr>
          <w:color w:val="404040" w:themeColor="text1" w:themeTint="BF"/>
          <w:sz w:val="22"/>
          <w:szCs w:val="22"/>
          <w:u w:val="single"/>
        </w:rPr>
      </w:pPr>
    </w:p>
    <w:p w:rsidR="00332228" w:rsidRPr="00DA165C" w:rsidRDefault="00332228" w:rsidP="00332228">
      <w:pPr>
        <w:tabs>
          <w:tab w:val="left" w:pos="7956"/>
        </w:tabs>
        <w:rPr>
          <w:rFonts w:cs="Segoe UI"/>
          <w:color w:val="404040" w:themeColor="text1" w:themeTint="BF"/>
          <w:sz w:val="22"/>
          <w:szCs w:val="22"/>
          <w:shd w:val="clear" w:color="auto" w:fill="FFFFFF"/>
        </w:rPr>
      </w:pP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40.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If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matches at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day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can’t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played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due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unforeseen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circumstances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positions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of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scheduled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</w:t>
      </w:r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s </w:t>
      </w:r>
      <w:proofErr w:type="spellStart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shared</w:t>
      </w:r>
      <w:proofErr w:type="spellEnd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for</w:t>
      </w:r>
      <w:proofErr w:type="spellEnd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example</w:t>
      </w:r>
      <w:proofErr w:type="spellEnd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: B</w:t>
      </w: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oth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finalists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number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one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the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).</w:t>
      </w:r>
    </w:p>
    <w:p w:rsidR="00332228" w:rsidRPr="00DA165C" w:rsidRDefault="00332228" w:rsidP="00332228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41. </w:t>
      </w: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The TEN-PRO management is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authorized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make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all the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necessary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changes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above-mentioned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order to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maintain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successfully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332228" w:rsidRDefault="00332228" w:rsidP="00332228">
      <w:pPr>
        <w:rPr>
          <w:rFonts w:cstheme="minorHAnsi"/>
        </w:rPr>
      </w:pPr>
    </w:p>
    <w:p w:rsidR="00332228" w:rsidRPr="00326538" w:rsidRDefault="00332228" w:rsidP="00332228">
      <w:pPr>
        <w:rPr>
          <w:rFonts w:cstheme="minorHAnsi"/>
        </w:rPr>
      </w:pPr>
    </w:p>
    <w:p w:rsidR="00332228" w:rsidRPr="000A31C4" w:rsidRDefault="00332228" w:rsidP="00332228">
      <w:pPr>
        <w:rPr>
          <w:rFonts w:cstheme="minorHAnsi"/>
          <w:noProof/>
          <w:color w:val="404040" w:themeColor="text1" w:themeTint="BF"/>
          <w:sz w:val="22"/>
          <w:szCs w:val="22"/>
        </w:rPr>
      </w:pPr>
      <w:r w:rsidRPr="000A31C4">
        <w:rPr>
          <w:rFonts w:cstheme="minorHAnsi"/>
          <w:noProof/>
          <w:color w:val="404040" w:themeColor="text1" w:themeTint="BF"/>
          <w:sz w:val="22"/>
          <w:szCs w:val="22"/>
        </w:rPr>
        <w:t xml:space="preserve">TEN-PRO team </w:t>
      </w:r>
    </w:p>
    <w:p w:rsidR="00A73B79" w:rsidRDefault="00A73B79" w:rsidP="00E5647B">
      <w:pPr>
        <w:rPr>
          <w:rFonts w:cstheme="minorHAnsi"/>
          <w:sz w:val="22"/>
          <w:szCs w:val="22"/>
        </w:rPr>
      </w:pPr>
    </w:p>
    <w:p w:rsidR="00E06F97" w:rsidRDefault="0002479E" w:rsidP="00E5647B">
      <w:pPr>
        <w:rPr>
          <w:rFonts w:cstheme="minorHAnsi"/>
          <w:noProof/>
          <w:sz w:val="28"/>
          <w:szCs w:val="28"/>
        </w:rPr>
      </w:pPr>
      <w:r w:rsidRPr="0002479E">
        <w:rPr>
          <w:rFonts w:cstheme="minorHAnsi"/>
          <w:noProof/>
          <w:sz w:val="28"/>
          <w:szCs w:val="28"/>
        </w:rPr>
        <w:drawing>
          <wp:inline distT="0" distB="0" distL="0" distR="0">
            <wp:extent cx="2724150" cy="749502"/>
            <wp:effectExtent l="0" t="0" r="0" b="0"/>
            <wp:docPr id="5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7B" w:rsidRPr="00326538" w:rsidRDefault="00E5647B" w:rsidP="00E5647B">
      <w:pPr>
        <w:rPr>
          <w:rFonts w:cstheme="minorHAnsi"/>
          <w:sz w:val="28"/>
          <w:szCs w:val="28"/>
        </w:rPr>
      </w:pPr>
    </w:p>
    <w:p w:rsidR="00E5647B" w:rsidRPr="00326538" w:rsidRDefault="00E5647B" w:rsidP="00E5647B">
      <w:pPr>
        <w:rPr>
          <w:rFonts w:cstheme="minorHAnsi"/>
          <w:sz w:val="28"/>
          <w:szCs w:val="28"/>
        </w:rPr>
      </w:pPr>
    </w:p>
    <w:p w:rsidR="005A11D7" w:rsidRPr="00326538" w:rsidRDefault="005A11D7">
      <w:pPr>
        <w:rPr>
          <w:rFonts w:cstheme="minorHAnsi"/>
        </w:rPr>
      </w:pPr>
    </w:p>
    <w:sectPr w:rsidR="005A11D7" w:rsidRPr="00326538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D65"/>
    <w:multiLevelType w:val="hybridMultilevel"/>
    <w:tmpl w:val="42648C34"/>
    <w:lvl w:ilvl="0" w:tplc="001808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4D4"/>
    <w:rsid w:val="000008D4"/>
    <w:rsid w:val="00004819"/>
    <w:rsid w:val="0002479E"/>
    <w:rsid w:val="000310AB"/>
    <w:rsid w:val="00034288"/>
    <w:rsid w:val="00034607"/>
    <w:rsid w:val="00040C6D"/>
    <w:rsid w:val="0005498B"/>
    <w:rsid w:val="00055B60"/>
    <w:rsid w:val="0006179F"/>
    <w:rsid w:val="00065D04"/>
    <w:rsid w:val="00081153"/>
    <w:rsid w:val="000A092F"/>
    <w:rsid w:val="000A5499"/>
    <w:rsid w:val="000B1EF6"/>
    <w:rsid w:val="000B3609"/>
    <w:rsid w:val="000E7DF6"/>
    <w:rsid w:val="000F4218"/>
    <w:rsid w:val="00131F92"/>
    <w:rsid w:val="001540EF"/>
    <w:rsid w:val="00161016"/>
    <w:rsid w:val="00164420"/>
    <w:rsid w:val="00164AE9"/>
    <w:rsid w:val="001848E6"/>
    <w:rsid w:val="00190CF3"/>
    <w:rsid w:val="00192F5D"/>
    <w:rsid w:val="001A7171"/>
    <w:rsid w:val="001B47C4"/>
    <w:rsid w:val="001B5A90"/>
    <w:rsid w:val="001B647E"/>
    <w:rsid w:val="001C0B6B"/>
    <w:rsid w:val="001D4EC9"/>
    <w:rsid w:val="001E0B38"/>
    <w:rsid w:val="001E26B4"/>
    <w:rsid w:val="00201E90"/>
    <w:rsid w:val="00210165"/>
    <w:rsid w:val="00214B6F"/>
    <w:rsid w:val="00231777"/>
    <w:rsid w:val="0024388A"/>
    <w:rsid w:val="00266C4E"/>
    <w:rsid w:val="00274227"/>
    <w:rsid w:val="00275363"/>
    <w:rsid w:val="002809A3"/>
    <w:rsid w:val="002839E5"/>
    <w:rsid w:val="00284A75"/>
    <w:rsid w:val="0028544B"/>
    <w:rsid w:val="002A37DF"/>
    <w:rsid w:val="002C2F24"/>
    <w:rsid w:val="002C5681"/>
    <w:rsid w:val="002D17E0"/>
    <w:rsid w:val="002E195F"/>
    <w:rsid w:val="002E1EA1"/>
    <w:rsid w:val="002E57F9"/>
    <w:rsid w:val="00320541"/>
    <w:rsid w:val="00320689"/>
    <w:rsid w:val="00322590"/>
    <w:rsid w:val="00326538"/>
    <w:rsid w:val="00332228"/>
    <w:rsid w:val="00337117"/>
    <w:rsid w:val="003574B9"/>
    <w:rsid w:val="00372904"/>
    <w:rsid w:val="00387C8A"/>
    <w:rsid w:val="003900A4"/>
    <w:rsid w:val="00391197"/>
    <w:rsid w:val="003912C7"/>
    <w:rsid w:val="003A105F"/>
    <w:rsid w:val="003B0796"/>
    <w:rsid w:val="003B6BA7"/>
    <w:rsid w:val="003B6EE2"/>
    <w:rsid w:val="003C1958"/>
    <w:rsid w:val="003C38EB"/>
    <w:rsid w:val="003D5FFB"/>
    <w:rsid w:val="003F6BBF"/>
    <w:rsid w:val="0040268B"/>
    <w:rsid w:val="00407BA0"/>
    <w:rsid w:val="00412469"/>
    <w:rsid w:val="004272AC"/>
    <w:rsid w:val="0043068A"/>
    <w:rsid w:val="00434458"/>
    <w:rsid w:val="00445BDF"/>
    <w:rsid w:val="004526D3"/>
    <w:rsid w:val="00454700"/>
    <w:rsid w:val="00456B97"/>
    <w:rsid w:val="00465EAF"/>
    <w:rsid w:val="00470DF4"/>
    <w:rsid w:val="00482309"/>
    <w:rsid w:val="0049453C"/>
    <w:rsid w:val="004968A3"/>
    <w:rsid w:val="00497F58"/>
    <w:rsid w:val="004A5E3D"/>
    <w:rsid w:val="004A6A02"/>
    <w:rsid w:val="004B117A"/>
    <w:rsid w:val="004B1F73"/>
    <w:rsid w:val="004C2B1E"/>
    <w:rsid w:val="004D6DB7"/>
    <w:rsid w:val="00500AB8"/>
    <w:rsid w:val="005056EF"/>
    <w:rsid w:val="005107F9"/>
    <w:rsid w:val="0051114E"/>
    <w:rsid w:val="00514C81"/>
    <w:rsid w:val="00520B1D"/>
    <w:rsid w:val="005242DB"/>
    <w:rsid w:val="00526707"/>
    <w:rsid w:val="00547DF0"/>
    <w:rsid w:val="005570EA"/>
    <w:rsid w:val="005603CC"/>
    <w:rsid w:val="00561F53"/>
    <w:rsid w:val="00570FD5"/>
    <w:rsid w:val="0057707B"/>
    <w:rsid w:val="005839B0"/>
    <w:rsid w:val="00593D9D"/>
    <w:rsid w:val="005A11D7"/>
    <w:rsid w:val="005B2E6E"/>
    <w:rsid w:val="005F3FBA"/>
    <w:rsid w:val="005F440B"/>
    <w:rsid w:val="005F617E"/>
    <w:rsid w:val="00601A8B"/>
    <w:rsid w:val="00614FAD"/>
    <w:rsid w:val="006169EC"/>
    <w:rsid w:val="006174D8"/>
    <w:rsid w:val="00643884"/>
    <w:rsid w:val="006505AA"/>
    <w:rsid w:val="006654AD"/>
    <w:rsid w:val="006658EF"/>
    <w:rsid w:val="00666B5B"/>
    <w:rsid w:val="006703C5"/>
    <w:rsid w:val="0067384A"/>
    <w:rsid w:val="006766B8"/>
    <w:rsid w:val="00677B4A"/>
    <w:rsid w:val="00677B77"/>
    <w:rsid w:val="0068056B"/>
    <w:rsid w:val="006833D8"/>
    <w:rsid w:val="00696B42"/>
    <w:rsid w:val="006B4EC3"/>
    <w:rsid w:val="006B5635"/>
    <w:rsid w:val="006C07B3"/>
    <w:rsid w:val="006C4A21"/>
    <w:rsid w:val="006D1F58"/>
    <w:rsid w:val="006E2A75"/>
    <w:rsid w:val="006E5CD0"/>
    <w:rsid w:val="006E6DC3"/>
    <w:rsid w:val="006E79B1"/>
    <w:rsid w:val="0070033D"/>
    <w:rsid w:val="00703D18"/>
    <w:rsid w:val="00706384"/>
    <w:rsid w:val="007103C4"/>
    <w:rsid w:val="00710A7A"/>
    <w:rsid w:val="00711801"/>
    <w:rsid w:val="00714E4B"/>
    <w:rsid w:val="00722C46"/>
    <w:rsid w:val="00726572"/>
    <w:rsid w:val="00730C2A"/>
    <w:rsid w:val="00735ABE"/>
    <w:rsid w:val="00743FED"/>
    <w:rsid w:val="00751611"/>
    <w:rsid w:val="007615D6"/>
    <w:rsid w:val="00763B1E"/>
    <w:rsid w:val="00775341"/>
    <w:rsid w:val="007764ED"/>
    <w:rsid w:val="00787F9E"/>
    <w:rsid w:val="00787FED"/>
    <w:rsid w:val="00790C2A"/>
    <w:rsid w:val="007A55F0"/>
    <w:rsid w:val="007B64D4"/>
    <w:rsid w:val="007C5FEA"/>
    <w:rsid w:val="007F2BDA"/>
    <w:rsid w:val="00810269"/>
    <w:rsid w:val="008464A0"/>
    <w:rsid w:val="00846917"/>
    <w:rsid w:val="008524EA"/>
    <w:rsid w:val="00867207"/>
    <w:rsid w:val="00870CDC"/>
    <w:rsid w:val="008A1946"/>
    <w:rsid w:val="008B0243"/>
    <w:rsid w:val="008C2B99"/>
    <w:rsid w:val="008D159C"/>
    <w:rsid w:val="008E7907"/>
    <w:rsid w:val="008F0E64"/>
    <w:rsid w:val="008F2C44"/>
    <w:rsid w:val="008F5371"/>
    <w:rsid w:val="0090173F"/>
    <w:rsid w:val="009074B6"/>
    <w:rsid w:val="00914816"/>
    <w:rsid w:val="00922F0E"/>
    <w:rsid w:val="00950B01"/>
    <w:rsid w:val="00971E59"/>
    <w:rsid w:val="009740E1"/>
    <w:rsid w:val="009A1046"/>
    <w:rsid w:val="009B201A"/>
    <w:rsid w:val="009C4A7B"/>
    <w:rsid w:val="009C659A"/>
    <w:rsid w:val="009C7726"/>
    <w:rsid w:val="009D1007"/>
    <w:rsid w:val="009F23E4"/>
    <w:rsid w:val="009F52E1"/>
    <w:rsid w:val="009F5B50"/>
    <w:rsid w:val="00A04981"/>
    <w:rsid w:val="00A077A0"/>
    <w:rsid w:val="00A1102A"/>
    <w:rsid w:val="00A30B7A"/>
    <w:rsid w:val="00A41AB7"/>
    <w:rsid w:val="00A4520E"/>
    <w:rsid w:val="00A45744"/>
    <w:rsid w:val="00A45FEE"/>
    <w:rsid w:val="00A63AD0"/>
    <w:rsid w:val="00A73B79"/>
    <w:rsid w:val="00A77CB7"/>
    <w:rsid w:val="00A8453A"/>
    <w:rsid w:val="00A86E27"/>
    <w:rsid w:val="00A93145"/>
    <w:rsid w:val="00A935DA"/>
    <w:rsid w:val="00A96620"/>
    <w:rsid w:val="00AA6C55"/>
    <w:rsid w:val="00AB4EFF"/>
    <w:rsid w:val="00AE077B"/>
    <w:rsid w:val="00AE6E80"/>
    <w:rsid w:val="00AF215C"/>
    <w:rsid w:val="00AF258D"/>
    <w:rsid w:val="00AF5D2D"/>
    <w:rsid w:val="00B00156"/>
    <w:rsid w:val="00B03F69"/>
    <w:rsid w:val="00B11B49"/>
    <w:rsid w:val="00B12A76"/>
    <w:rsid w:val="00B13649"/>
    <w:rsid w:val="00B22CC7"/>
    <w:rsid w:val="00B31451"/>
    <w:rsid w:val="00B67076"/>
    <w:rsid w:val="00B83F5E"/>
    <w:rsid w:val="00B8473F"/>
    <w:rsid w:val="00BC0C31"/>
    <w:rsid w:val="00BC5846"/>
    <w:rsid w:val="00BC6138"/>
    <w:rsid w:val="00BD68EC"/>
    <w:rsid w:val="00BF3A21"/>
    <w:rsid w:val="00C1339C"/>
    <w:rsid w:val="00C14FC9"/>
    <w:rsid w:val="00C3570F"/>
    <w:rsid w:val="00C44514"/>
    <w:rsid w:val="00C46C78"/>
    <w:rsid w:val="00C6019A"/>
    <w:rsid w:val="00C621FE"/>
    <w:rsid w:val="00C67C4E"/>
    <w:rsid w:val="00C97C3C"/>
    <w:rsid w:val="00CC50BF"/>
    <w:rsid w:val="00CD1562"/>
    <w:rsid w:val="00CE1061"/>
    <w:rsid w:val="00CE6F7D"/>
    <w:rsid w:val="00CF3B74"/>
    <w:rsid w:val="00CF50D5"/>
    <w:rsid w:val="00D13341"/>
    <w:rsid w:val="00D13738"/>
    <w:rsid w:val="00D34282"/>
    <w:rsid w:val="00D43666"/>
    <w:rsid w:val="00D4583C"/>
    <w:rsid w:val="00D4765C"/>
    <w:rsid w:val="00D540A1"/>
    <w:rsid w:val="00D55DDF"/>
    <w:rsid w:val="00D63B2D"/>
    <w:rsid w:val="00D67C39"/>
    <w:rsid w:val="00D701BA"/>
    <w:rsid w:val="00D717D5"/>
    <w:rsid w:val="00DB1CDA"/>
    <w:rsid w:val="00DB77A2"/>
    <w:rsid w:val="00DC2605"/>
    <w:rsid w:val="00DE0B8D"/>
    <w:rsid w:val="00DE7126"/>
    <w:rsid w:val="00E0076A"/>
    <w:rsid w:val="00E06F97"/>
    <w:rsid w:val="00E12103"/>
    <w:rsid w:val="00E125CE"/>
    <w:rsid w:val="00E13422"/>
    <w:rsid w:val="00E2067C"/>
    <w:rsid w:val="00E22EEF"/>
    <w:rsid w:val="00E24786"/>
    <w:rsid w:val="00E32A4A"/>
    <w:rsid w:val="00E3500E"/>
    <w:rsid w:val="00E373A0"/>
    <w:rsid w:val="00E50C76"/>
    <w:rsid w:val="00E5647B"/>
    <w:rsid w:val="00E66866"/>
    <w:rsid w:val="00E83950"/>
    <w:rsid w:val="00E97021"/>
    <w:rsid w:val="00E97856"/>
    <w:rsid w:val="00EA1AB0"/>
    <w:rsid w:val="00EB7C96"/>
    <w:rsid w:val="00EC29EF"/>
    <w:rsid w:val="00EC3C02"/>
    <w:rsid w:val="00EC40CF"/>
    <w:rsid w:val="00ED410A"/>
    <w:rsid w:val="00ED5BFE"/>
    <w:rsid w:val="00F07975"/>
    <w:rsid w:val="00F1204C"/>
    <w:rsid w:val="00F200B5"/>
    <w:rsid w:val="00F22B9C"/>
    <w:rsid w:val="00F3085C"/>
    <w:rsid w:val="00F31FA9"/>
    <w:rsid w:val="00F33E9C"/>
    <w:rsid w:val="00F4007C"/>
    <w:rsid w:val="00F415DA"/>
    <w:rsid w:val="00F45A15"/>
    <w:rsid w:val="00F525A0"/>
    <w:rsid w:val="00F53060"/>
    <w:rsid w:val="00F65299"/>
    <w:rsid w:val="00F70D57"/>
    <w:rsid w:val="00F717F2"/>
    <w:rsid w:val="00F71AC1"/>
    <w:rsid w:val="00F84B5E"/>
    <w:rsid w:val="00F85E59"/>
    <w:rsid w:val="00F979B7"/>
    <w:rsid w:val="00FA7236"/>
    <w:rsid w:val="00FB1CDB"/>
    <w:rsid w:val="00FB3E14"/>
    <w:rsid w:val="00FB4A9A"/>
    <w:rsid w:val="00FC1941"/>
    <w:rsid w:val="00FD07BA"/>
    <w:rsid w:val="00FD709D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47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64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4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47B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BD68EC"/>
  </w:style>
  <w:style w:type="character" w:styleId="Zwaar">
    <w:name w:val="Strong"/>
    <w:basedOn w:val="Standaardalinea-lettertype"/>
    <w:uiPriority w:val="22"/>
    <w:qFormat/>
    <w:rsid w:val="000B3609"/>
    <w:rPr>
      <w:b/>
      <w:bCs/>
    </w:rPr>
  </w:style>
  <w:style w:type="character" w:customStyle="1" w:styleId="apple-converted-space">
    <w:name w:val="apple-converted-space"/>
    <w:basedOn w:val="Standaardalinea-lettertype"/>
    <w:rsid w:val="000B3609"/>
  </w:style>
  <w:style w:type="paragraph" w:customStyle="1" w:styleId="Default">
    <w:name w:val="Default"/>
    <w:rsid w:val="00F07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E195F"/>
    <w:rPr>
      <w:i/>
      <w:iCs/>
    </w:rPr>
  </w:style>
  <w:style w:type="paragraph" w:styleId="Lijstalinea">
    <w:name w:val="List Paragraph"/>
    <w:basedOn w:val="Standaard"/>
    <w:uiPriority w:val="34"/>
    <w:qFormat/>
    <w:rsid w:val="00FB1CD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2478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hyperlink" Target="http://www.tournamentsoftware.com" TargetMode="External"/><Relationship Id="rId18" Type="http://schemas.openxmlformats.org/officeDocument/2006/relationships/hyperlink" Target="http://www.ten-pro.nl/kim-clijster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ten-pro.net" TargetMode="External"/><Relationship Id="rId17" Type="http://schemas.openxmlformats.org/officeDocument/2006/relationships/hyperlink" Target="http://www.tournamentsoftw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n-pro.net" TargetMode="External"/><Relationship Id="rId20" Type="http://schemas.openxmlformats.org/officeDocument/2006/relationships/hyperlink" Target="http://www.ten-pro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n-pro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roglobus@live.nl" TargetMode="External"/><Relationship Id="rId10" Type="http://schemas.openxmlformats.org/officeDocument/2006/relationships/hyperlink" Target="http://www.tournamentsoftware.com" TargetMode="External"/><Relationship Id="rId19" Type="http://schemas.openxmlformats.org/officeDocument/2006/relationships/hyperlink" Target="https://universaltenn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lobus@live.nl" TargetMode="External"/><Relationship Id="rId14" Type="http://schemas.openxmlformats.org/officeDocument/2006/relationships/hyperlink" Target="mailto:proglobus@live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1314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353</cp:revision>
  <dcterms:created xsi:type="dcterms:W3CDTF">2015-06-03T06:03:00Z</dcterms:created>
  <dcterms:modified xsi:type="dcterms:W3CDTF">2018-10-15T21:21:00Z</dcterms:modified>
</cp:coreProperties>
</file>